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VOCABULAIRE – Les suffixes (Fiche d’exercices n°9, CM2)</w:t>
      </w:r>
    </w:p>
    <w:p>
      <w:r>
        <w:pict>
          <v:rect style="width:0;height:1.5pt" o:hralign="center" o:hrstd="t" o:hr="t"/>
        </w:pict>
      </w:r>
    </w:p>
    <w:bookmarkStart w:id="20" w:name="exercice-1"/>
    <w:p>
      <w:pPr>
        <w:pStyle w:val="Heading3"/>
      </w:pPr>
      <w:r>
        <w:t xml:space="preserve">Exercice 1 :</w:t>
      </w:r>
    </w:p>
    <w:p>
      <w:pPr>
        <w:pStyle w:val="FirstParagraph"/>
      </w:pPr>
      <w:r>
        <w:t xml:space="preserve">Avec chaque mot entre parenthèses, forme un adjectif qualificatif.</w:t>
      </w:r>
    </w:p>
    <w:p>
      <w:pPr>
        <w:pStyle w:val="BodyText"/>
      </w:pPr>
      <w:r>
        <w:t xml:space="preserve">▪ un homme (pensée) =</w:t>
      </w:r>
      <w:r>
        <w:t xml:space="preserve"> </w:t>
      </w:r>
      <w:r>
        <w:rPr>
          <w:b/>
          <w:bCs/>
        </w:rPr>
        <w:t xml:space="preserve">pensif</w:t>
      </w:r>
      <w:r>
        <w:br/>
      </w:r>
      <w:r>
        <w:t xml:space="preserve">▪ un ciel (automne) =</w:t>
      </w:r>
      <w:r>
        <w:t xml:space="preserve"> </w:t>
      </w:r>
      <w:r>
        <w:rPr>
          <w:b/>
          <w:bCs/>
        </w:rPr>
        <w:t xml:space="preserve">automnal</w:t>
      </w:r>
    </w:p>
    <w:p>
      <w:pPr>
        <w:pStyle w:val="BodyText"/>
      </w:pPr>
      <w:r>
        <w:t xml:space="preserve">▪ un garçon (chance) =</w:t>
      </w:r>
      <w:r>
        <w:t xml:space="preserve"> </w:t>
      </w:r>
      <w:r>
        <w:rPr>
          <w:b/>
          <w:bCs/>
        </w:rPr>
        <w:t xml:space="preserve">chanceux</w:t>
      </w:r>
      <w:r>
        <w:br/>
      </w:r>
      <w:r>
        <w:t xml:space="preserve">▪ un enfant (crainte) =</w:t>
      </w:r>
      <w:r>
        <w:t xml:space="preserve"> </w:t>
      </w:r>
      <w:r>
        <w:rPr>
          <w:b/>
          <w:bCs/>
        </w:rPr>
        <w:t xml:space="preserve">craintif</w:t>
      </w:r>
    </w:p>
    <w:p>
      <w:pPr>
        <w:pStyle w:val="BodyText"/>
      </w:pPr>
      <w:r>
        <w:t xml:space="preserve">▪ un plat (Suède) =</w:t>
      </w:r>
      <w:r>
        <w:t xml:space="preserve"> </w:t>
      </w:r>
      <w:r>
        <w:rPr>
          <w:b/>
          <w:bCs/>
        </w:rPr>
        <w:t xml:space="preserve">suédois</w:t>
      </w:r>
      <w:r>
        <w:br/>
      </w:r>
      <w:r>
        <w:t xml:space="preserve">▪ un temps (orage) =</w:t>
      </w:r>
      <w:r>
        <w:t xml:space="preserve"> </w:t>
      </w:r>
      <w:r>
        <w:rPr>
          <w:b/>
          <w:bCs/>
        </w:rPr>
        <w:t xml:space="preserve">orageux</w:t>
      </w:r>
    </w:p>
    <w:p>
      <w:pPr>
        <w:pStyle w:val="BodyText"/>
      </w:pPr>
      <w:r>
        <w:t xml:space="preserve">▪ un chien (poil) =</w:t>
      </w:r>
      <w:r>
        <w:t xml:space="preserve"> </w:t>
      </w:r>
      <w:r>
        <w:rPr>
          <w:b/>
          <w:bCs/>
        </w:rPr>
        <w:t xml:space="preserve">poilu</w:t>
      </w:r>
      <w:r>
        <w:br/>
      </w:r>
      <w:r>
        <w:t xml:space="preserve">▪ un roi (barbe) =</w:t>
      </w:r>
      <w:r>
        <w:t xml:space="preserve"> </w:t>
      </w:r>
      <w:r>
        <w:rPr>
          <w:b/>
          <w:bCs/>
        </w:rPr>
        <w:t xml:space="preserve">barbu</w:t>
      </w:r>
    </w:p>
    <w:p>
      <w:pPr>
        <w:pStyle w:val="BodyText"/>
      </w:pPr>
      <w:r>
        <w:t xml:space="preserve">▪ un enfant (plainte) =</w:t>
      </w:r>
      <w:r>
        <w:t xml:space="preserve"> </w:t>
      </w:r>
      <w:r>
        <w:rPr>
          <w:b/>
          <w:bCs/>
        </w:rPr>
        <w:t xml:space="preserve">plaintif</w:t>
      </w:r>
    </w:p>
    <w:p>
      <w:r>
        <w:pict>
          <v:rect style="width:0;height:1.5pt" o:hralign="center" o:hrstd="t" o:hr="t"/>
        </w:pict>
      </w:r>
    </w:p>
    <w:bookmarkEnd w:id="20"/>
    <w:bookmarkStart w:id="21" w:name="exercice-2"/>
    <w:p>
      <w:pPr>
        <w:pStyle w:val="Heading3"/>
      </w:pPr>
      <w:r>
        <w:t xml:space="preserve">Exercice 2 :</w:t>
      </w:r>
    </w:p>
    <w:p>
      <w:pPr>
        <w:pStyle w:val="FirstParagraph"/>
      </w:pPr>
      <w:r>
        <w:t xml:space="preserve">À partir de ces verbes, forme des noms.</w:t>
      </w:r>
    </w:p>
    <w:p>
      <w:pPr>
        <w:pStyle w:val="BodyText"/>
      </w:pPr>
      <w:r>
        <w:t xml:space="preserve">▪ former =</w:t>
      </w:r>
      <w:r>
        <w:t xml:space="preserve"> </w:t>
      </w:r>
      <w:r>
        <w:rPr>
          <w:b/>
          <w:bCs/>
        </w:rPr>
        <w:t xml:space="preserve">formation</w:t>
      </w:r>
      <w:r>
        <w:br/>
      </w:r>
      <w:r>
        <w:t xml:space="preserve">▪ élever =</w:t>
      </w:r>
      <w:r>
        <w:t xml:space="preserve"> </w:t>
      </w:r>
      <w:r>
        <w:rPr>
          <w:b/>
          <w:bCs/>
        </w:rPr>
        <w:t xml:space="preserve">élévation</w:t>
      </w:r>
      <w:r>
        <w:br/>
      </w:r>
      <w:r>
        <w:t xml:space="preserve">▪ chauffer =</w:t>
      </w:r>
      <w:r>
        <w:t xml:space="preserve"> </w:t>
      </w:r>
      <w:r>
        <w:rPr>
          <w:b/>
          <w:bCs/>
        </w:rPr>
        <w:t xml:space="preserve">chauffage</w:t>
      </w:r>
    </w:p>
    <w:p>
      <w:pPr>
        <w:pStyle w:val="BodyText"/>
      </w:pPr>
      <w:r>
        <w:t xml:space="preserve">▪ préparer =</w:t>
      </w:r>
      <w:r>
        <w:t xml:space="preserve"> </w:t>
      </w:r>
      <w:r>
        <w:rPr>
          <w:b/>
          <w:bCs/>
        </w:rPr>
        <w:t xml:space="preserve">préparation</w:t>
      </w:r>
      <w:r>
        <w:br/>
      </w:r>
      <w:r>
        <w:t xml:space="preserve">▪ remercier =</w:t>
      </w:r>
      <w:r>
        <w:t xml:space="preserve"> </w:t>
      </w:r>
      <w:r>
        <w:rPr>
          <w:b/>
          <w:bCs/>
        </w:rPr>
        <w:t xml:space="preserve">remerciement</w:t>
      </w:r>
      <w:r>
        <w:br/>
      </w:r>
      <w:r>
        <w:t xml:space="preserve">▪ illustrer =</w:t>
      </w:r>
      <w:r>
        <w:t xml:space="preserve"> </w:t>
      </w:r>
      <w:r>
        <w:rPr>
          <w:b/>
          <w:bCs/>
        </w:rPr>
        <w:t xml:space="preserve">illustration</w:t>
      </w:r>
    </w:p>
    <w:p>
      <w:pPr>
        <w:pStyle w:val="BodyText"/>
      </w:pPr>
      <w:r>
        <w:t xml:space="preserve">▪ piloter =</w:t>
      </w:r>
      <w:r>
        <w:t xml:space="preserve"> </w:t>
      </w:r>
      <w:r>
        <w:rPr>
          <w:b/>
          <w:bCs/>
        </w:rPr>
        <w:t xml:space="preserve">pilotage</w:t>
      </w:r>
      <w:r>
        <w:br/>
      </w:r>
      <w:r>
        <w:t xml:space="preserve">▪ cirer =</w:t>
      </w:r>
      <w:r>
        <w:t xml:space="preserve"> </w:t>
      </w:r>
      <w:r>
        <w:rPr>
          <w:b/>
          <w:bCs/>
        </w:rPr>
        <w:t xml:space="preserve">cirage</w:t>
      </w:r>
      <w:r>
        <w:br/>
      </w:r>
      <w:r>
        <w:t xml:space="preserve">▪ glisser =</w:t>
      </w:r>
      <w:r>
        <w:t xml:space="preserve"> </w:t>
      </w:r>
      <w:r>
        <w:rPr>
          <w:b/>
          <w:bCs/>
        </w:rPr>
        <w:t xml:space="preserve">glissade</w:t>
      </w:r>
    </w:p>
    <w:p>
      <w:pPr>
        <w:pStyle w:val="BodyText"/>
      </w:pPr>
      <w:r>
        <w:t xml:space="preserve">▪ baigner =</w:t>
      </w:r>
      <w:r>
        <w:t xml:space="preserve"> </w:t>
      </w:r>
      <w:r>
        <w:rPr>
          <w:b/>
          <w:bCs/>
        </w:rPr>
        <w:t xml:space="preserve">baignade</w:t>
      </w:r>
      <w:r>
        <w:br/>
      </w:r>
      <w:r>
        <w:t xml:space="preserve">▪ polluer =</w:t>
      </w:r>
      <w:r>
        <w:t xml:space="preserve"> </w:t>
      </w:r>
      <w:r>
        <w:rPr>
          <w:b/>
          <w:bCs/>
        </w:rPr>
        <w:t xml:space="preserve">pollution</w:t>
      </w:r>
      <w:r>
        <w:br/>
      </w:r>
      <w:r>
        <w:t xml:space="preserve">▪ bricoler =</w:t>
      </w:r>
      <w:r>
        <w:t xml:space="preserve"> </w:t>
      </w:r>
      <w:r>
        <w:rPr>
          <w:b/>
          <w:bCs/>
        </w:rPr>
        <w:t xml:space="preserve">bricolage</w:t>
      </w:r>
    </w:p>
    <w:p>
      <w:pPr>
        <w:pStyle w:val="BodyText"/>
      </w:pPr>
      <w:r>
        <w:t xml:space="preserve">▪ alimenter =</w:t>
      </w:r>
      <w:r>
        <w:t xml:space="preserve"> </w:t>
      </w:r>
      <w:r>
        <w:rPr>
          <w:b/>
          <w:bCs/>
        </w:rPr>
        <w:t xml:space="preserve">alimentation</w:t>
      </w:r>
      <w:r>
        <w:br/>
      </w:r>
      <w:r>
        <w:t xml:space="preserve">▪ occuper =</w:t>
      </w:r>
      <w:r>
        <w:t xml:space="preserve"> </w:t>
      </w:r>
      <w:r>
        <w:rPr>
          <w:b/>
          <w:bCs/>
        </w:rPr>
        <w:t xml:space="preserve">occupation</w:t>
      </w:r>
      <w:r>
        <w:br/>
      </w:r>
      <w:r>
        <w:t xml:space="preserve">▪ accuser =</w:t>
      </w:r>
      <w:r>
        <w:t xml:space="preserve"> </w:t>
      </w:r>
      <w:r>
        <w:rPr>
          <w:b/>
          <w:bCs/>
        </w:rPr>
        <w:t xml:space="preserve">accusation</w:t>
      </w:r>
    </w:p>
    <w:p>
      <w:r>
        <w:pict>
          <v:rect style="width:0;height:1.5pt" o:hralign="center" o:hrstd="t" o:hr="t"/>
        </w:pict>
      </w:r>
    </w:p>
    <w:bookmarkEnd w:id="21"/>
    <w:bookmarkStart w:id="22" w:name="exercice-3"/>
    <w:p>
      <w:pPr>
        <w:pStyle w:val="Heading3"/>
      </w:pPr>
      <w:r>
        <w:t xml:space="preserve">Exercice 3 :</w:t>
      </w:r>
    </w:p>
    <w:p>
      <w:pPr>
        <w:pStyle w:val="FirstParagraph"/>
      </w:pPr>
      <w:r>
        <w:t xml:space="preserve">Trouve dans chaque liste le mot qui n’est pas formé avec un suffixe.</w:t>
      </w:r>
    </w:p>
    <w:p>
      <w:pPr>
        <w:pStyle w:val="BodyText"/>
      </w:pPr>
      <w:r>
        <w:t xml:space="preserve">▪ branchage – outillage – esclavage –</w:t>
      </w:r>
      <w:r>
        <w:t xml:space="preserve"> </w:t>
      </w:r>
      <w:r>
        <w:rPr>
          <w:b/>
          <w:bCs/>
        </w:rPr>
        <w:t xml:space="preserve">page</w:t>
      </w:r>
      <w:r>
        <w:t xml:space="preserve"> </w:t>
      </w:r>
      <w:r>
        <w:t xml:space="preserve">– salage</w:t>
      </w:r>
      <w:r>
        <w:br/>
      </w:r>
      <w:r>
        <w:t xml:space="preserve">▪ lenteur – pâleur – senteur – rondeur –</w:t>
      </w:r>
      <w:r>
        <w:t xml:space="preserve"> </w:t>
      </w:r>
      <w:r>
        <w:rPr>
          <w:b/>
          <w:bCs/>
        </w:rPr>
        <w:t xml:space="preserve">fleur</w:t>
      </w:r>
      <w:r>
        <w:br/>
      </w:r>
      <w:r>
        <w:t xml:space="preserve">▪ patinoire – balançoire –</w:t>
      </w:r>
      <w:r>
        <w:t xml:space="preserve"> </w:t>
      </w:r>
      <w:r>
        <w:rPr>
          <w:b/>
          <w:bCs/>
        </w:rPr>
        <w:t xml:space="preserve">armoire</w:t>
      </w:r>
      <w:r>
        <w:t xml:space="preserve"> </w:t>
      </w:r>
      <w:r>
        <w:t xml:space="preserve">– arrosoir</w:t>
      </w:r>
    </w:p>
    <w:p>
      <w:r>
        <w:pict>
          <v:rect style="width:0;height:1.5pt" o:hralign="center" o:hrstd="t" o:hr="t"/>
        </w:pict>
      </w:r>
    </w:p>
    <w:bookmarkEnd w:id="22"/>
    <w:bookmarkStart w:id="23" w:name="exercice-4"/>
    <w:p>
      <w:pPr>
        <w:pStyle w:val="Heading3"/>
      </w:pPr>
      <w:r>
        <w:t xml:space="preserve">Exercice 4 :</w:t>
      </w:r>
    </w:p>
    <w:p>
      <w:pPr>
        <w:pStyle w:val="FirstParagraph"/>
      </w:pPr>
      <w:r>
        <w:t xml:space="preserve">À partir des verbes entre parenthèses, trouve les noms dérivés.</w:t>
      </w:r>
    </w:p>
    <w:p>
      <w:pPr>
        <w:pStyle w:val="BodyText"/>
      </w:pPr>
      <w:r>
        <w:t xml:space="preserve">Les</w:t>
      </w:r>
      <w:r>
        <w:t xml:space="preserve"> </w:t>
      </w:r>
      <w:r>
        <w:rPr>
          <w:b/>
          <w:bCs/>
        </w:rPr>
        <w:t xml:space="preserve">gémissements</w:t>
      </w:r>
      <w:r>
        <w:t xml:space="preserve"> </w:t>
      </w:r>
      <w:r>
        <w:t xml:space="preserve">du blessé (gémir)</w:t>
      </w:r>
      <w:r>
        <w:br/>
      </w:r>
      <w:r>
        <w:t xml:space="preserve">Le</w:t>
      </w:r>
      <w:r>
        <w:t xml:space="preserve"> </w:t>
      </w:r>
      <w:r>
        <w:rPr>
          <w:b/>
          <w:bCs/>
        </w:rPr>
        <w:t xml:space="preserve">rétablissement</w:t>
      </w:r>
      <w:r>
        <w:t xml:space="preserve"> </w:t>
      </w:r>
      <w:r>
        <w:t xml:space="preserve">du courant électrique (rétablir)</w:t>
      </w:r>
    </w:p>
    <w:p>
      <w:pPr>
        <w:pStyle w:val="BodyText"/>
      </w:pPr>
      <w:r>
        <w:t xml:space="preserve">La</w:t>
      </w:r>
      <w:r>
        <w:t xml:space="preserve"> </w:t>
      </w:r>
      <w:r>
        <w:rPr>
          <w:b/>
          <w:bCs/>
        </w:rPr>
        <w:t xml:space="preserve">guérison</w:t>
      </w:r>
      <w:r>
        <w:t xml:space="preserve"> </w:t>
      </w:r>
      <w:r>
        <w:t xml:space="preserve">du malade (guérir)</w:t>
      </w:r>
      <w:r>
        <w:br/>
      </w:r>
      <w:r>
        <w:t xml:space="preserve">Le</w:t>
      </w:r>
      <w:r>
        <w:t xml:space="preserve"> </w:t>
      </w:r>
      <w:r>
        <w:rPr>
          <w:b/>
          <w:bCs/>
        </w:rPr>
        <w:t xml:space="preserve">couronnement</w:t>
      </w:r>
      <w:r>
        <w:t xml:space="preserve"> </w:t>
      </w:r>
      <w:r>
        <w:t xml:space="preserve">du roi (couronner)</w:t>
      </w:r>
    </w:p>
    <w:p>
      <w:pPr>
        <w:pStyle w:val="BodyText"/>
      </w:pPr>
      <w:r>
        <w:t xml:space="preserve">Le</w:t>
      </w:r>
      <w:r>
        <w:t xml:space="preserve"> </w:t>
      </w:r>
      <w:r>
        <w:rPr>
          <w:b/>
          <w:bCs/>
        </w:rPr>
        <w:t xml:space="preserve">remplissage</w:t>
      </w:r>
      <w:r>
        <w:t xml:space="preserve"> </w:t>
      </w:r>
      <w:r>
        <w:t xml:space="preserve">de la citerne (remplir)</w:t>
      </w:r>
      <w:r>
        <w:br/>
      </w:r>
      <w:r>
        <w:t xml:space="preserve">La</w:t>
      </w:r>
      <w:r>
        <w:t xml:space="preserve"> </w:t>
      </w:r>
      <w:r>
        <w:rPr>
          <w:b/>
          <w:bCs/>
        </w:rPr>
        <w:t xml:space="preserve">fraîcheur</w:t>
      </w:r>
      <w:r>
        <w:t xml:space="preserve"> </w:t>
      </w:r>
      <w:r>
        <w:t xml:space="preserve">de la température (frais)</w:t>
      </w:r>
    </w:p>
    <w:p>
      <w:pPr>
        <w:pStyle w:val="BodyText"/>
      </w:pPr>
      <w:r>
        <w:t xml:space="preserve">Le blessé a dû subir une délicate</w:t>
      </w:r>
      <w:r>
        <w:t xml:space="preserve"> </w:t>
      </w:r>
      <w:r>
        <w:rPr>
          <w:b/>
          <w:bCs/>
        </w:rPr>
        <w:t xml:space="preserve">opération</w:t>
      </w:r>
      <w:r>
        <w:t xml:space="preserve"> </w:t>
      </w:r>
      <w:r>
        <w:t xml:space="preserve">(opérer).</w:t>
      </w:r>
    </w:p>
    <w:p>
      <w:pPr>
        <w:pStyle w:val="BodyText"/>
      </w:pPr>
      <w:r>
        <w:t xml:space="preserve">Le médecin donne ses</w:t>
      </w:r>
      <w:r>
        <w:t xml:space="preserve"> </w:t>
      </w:r>
      <w:r>
        <w:rPr>
          <w:b/>
          <w:bCs/>
        </w:rPr>
        <w:t xml:space="preserve">consultations</w:t>
      </w:r>
      <w:r>
        <w:t xml:space="preserve"> </w:t>
      </w:r>
      <w:r>
        <w:t xml:space="preserve">(consulter) le matin.</w:t>
      </w:r>
    </w:p>
    <w:p>
      <w:r>
        <w:pict>
          <v:rect style="width:0;height:1.5pt" o:hralign="center" o:hrstd="t" o:hr="t"/>
        </w:pict>
      </w:r>
    </w:p>
    <w:bookmarkEnd w:id="23"/>
    <w:bookmarkStart w:id="24" w:name="exercice-5"/>
    <w:p>
      <w:pPr>
        <w:pStyle w:val="Heading3"/>
      </w:pPr>
      <w:r>
        <w:t xml:space="preserve">Exercice 5 :</w:t>
      </w:r>
    </w:p>
    <w:p>
      <w:pPr>
        <w:pStyle w:val="FirstParagraph"/>
      </w:pPr>
      <w:r>
        <w:t xml:space="preserve">En ajoutant des suffixes à ces noms, forme des adjectifs.</w:t>
      </w:r>
    </w:p>
    <w:p>
      <w:pPr>
        <w:pStyle w:val="BodyText"/>
      </w:pPr>
      <w:r>
        <w:t xml:space="preserve">▪ la colère =</w:t>
      </w:r>
      <w:r>
        <w:t xml:space="preserve"> </w:t>
      </w:r>
      <w:r>
        <w:rPr>
          <w:b/>
          <w:bCs/>
        </w:rPr>
        <w:t xml:space="preserve">coléreux</w:t>
      </w:r>
      <w:r>
        <w:br/>
      </w:r>
      <w:r>
        <w:t xml:space="preserve">▪ la brume =</w:t>
      </w:r>
      <w:r>
        <w:t xml:space="preserve"> </w:t>
      </w:r>
      <w:r>
        <w:rPr>
          <w:b/>
          <w:bCs/>
        </w:rPr>
        <w:t xml:space="preserve">brumeux</w:t>
      </w:r>
      <w:r>
        <w:br/>
      </w:r>
      <w:r>
        <w:t xml:space="preserve">▪ un gouvernement =</w:t>
      </w:r>
      <w:r>
        <w:t xml:space="preserve"> </w:t>
      </w:r>
      <w:r>
        <w:rPr>
          <w:b/>
          <w:bCs/>
        </w:rPr>
        <w:t xml:space="preserve">gouvernemental</w:t>
      </w:r>
    </w:p>
    <w:p>
      <w:pPr>
        <w:pStyle w:val="BodyText"/>
      </w:pPr>
      <w:r>
        <w:t xml:space="preserve">▪ l’hiver =</w:t>
      </w:r>
      <w:r>
        <w:t xml:space="preserve"> </w:t>
      </w:r>
      <w:r>
        <w:rPr>
          <w:b/>
          <w:bCs/>
        </w:rPr>
        <w:t xml:space="preserve">hivernal</w:t>
      </w:r>
      <w:r>
        <w:br/>
      </w:r>
      <w:r>
        <w:t xml:space="preserve">▪ la fête =</w:t>
      </w:r>
      <w:r>
        <w:t xml:space="preserve"> </w:t>
      </w:r>
      <w:r>
        <w:rPr>
          <w:b/>
          <w:bCs/>
        </w:rPr>
        <w:t xml:space="preserve">festif</w:t>
      </w:r>
      <w:r>
        <w:br/>
      </w:r>
      <w:r>
        <w:t xml:space="preserve">▪ un pôle =</w:t>
      </w:r>
      <w:r>
        <w:t xml:space="preserve"> </w:t>
      </w:r>
      <w:r>
        <w:rPr>
          <w:b/>
          <w:bCs/>
        </w:rPr>
        <w:t xml:space="preserve">polaire</w:t>
      </w:r>
    </w:p>
    <w:p>
      <w:pPr>
        <w:pStyle w:val="BodyText"/>
      </w:pPr>
      <w:r>
        <w:t xml:space="preserve">▪ l’arôme =</w:t>
      </w:r>
      <w:r>
        <w:t xml:space="preserve"> </w:t>
      </w:r>
      <w:r>
        <w:rPr>
          <w:b/>
          <w:bCs/>
        </w:rPr>
        <w:t xml:space="preserve">aromatique</w:t>
      </w:r>
      <w:r>
        <w:br/>
      </w:r>
      <w:r>
        <w:t xml:space="preserve">▪ un tropique =</w:t>
      </w:r>
      <w:r>
        <w:t xml:space="preserve"> </w:t>
      </w:r>
      <w:r>
        <w:rPr>
          <w:b/>
          <w:bCs/>
        </w:rPr>
        <w:t xml:space="preserve">tropical</w:t>
      </w:r>
      <w:r>
        <w:br/>
      </w:r>
      <w:r>
        <w:t xml:space="preserve">▪ un cheveu =</w:t>
      </w:r>
      <w:r>
        <w:t xml:space="preserve"> </w:t>
      </w:r>
      <w:r>
        <w:rPr>
          <w:b/>
          <w:bCs/>
        </w:rPr>
        <w:t xml:space="preserve">chevelu</w:t>
      </w:r>
    </w:p>
    <w:p>
      <w:pPr>
        <w:pStyle w:val="BodyText"/>
      </w:pPr>
      <w:r>
        <w:t xml:space="preserve">▪ l’opération =</w:t>
      </w:r>
      <w:r>
        <w:t xml:space="preserve"> </w:t>
      </w:r>
      <w:r>
        <w:rPr>
          <w:b/>
          <w:bCs/>
        </w:rPr>
        <w:t xml:space="preserve">opératoire</w:t>
      </w:r>
      <w:r>
        <w:br/>
      </w:r>
      <w:r>
        <w:t xml:space="preserve">▪ l’été =</w:t>
      </w:r>
      <w:r>
        <w:t xml:space="preserve"> </w:t>
      </w:r>
      <w:r>
        <w:rPr>
          <w:b/>
          <w:bCs/>
        </w:rPr>
        <w:t xml:space="preserve">estival</w:t>
      </w:r>
      <w:r>
        <w:br/>
      </w:r>
      <w:r>
        <w:t xml:space="preserve">▪ une nation =</w:t>
      </w:r>
      <w:r>
        <w:t xml:space="preserve"> </w:t>
      </w:r>
      <w:r>
        <w:rPr>
          <w:b/>
          <w:bCs/>
        </w:rPr>
        <w:t xml:space="preserve">national</w:t>
      </w:r>
    </w:p>
    <w:p>
      <w:r>
        <w:pict>
          <v:rect style="width:0;height:1.5pt" o:hralign="center" o:hrstd="t" o:hr="t"/>
        </w:pict>
      </w:r>
    </w:p>
    <w:bookmarkEnd w:id="24"/>
    <w:bookmarkStart w:id="25" w:name="exercice-6"/>
    <w:p>
      <w:pPr>
        <w:pStyle w:val="Heading3"/>
      </w:pPr>
      <w:r>
        <w:t xml:space="preserve">Exercice 6 :</w:t>
      </w:r>
    </w:p>
    <w:p>
      <w:pPr>
        <w:pStyle w:val="FirstParagraph"/>
      </w:pPr>
      <w:r>
        <w:t xml:space="preserve">Ajoute un suffixe aux adjectifs pour former un nom.</w:t>
      </w:r>
    </w:p>
    <w:p>
      <w:pPr>
        <w:pStyle w:val="BodyText"/>
      </w:pPr>
      <w:r>
        <w:t xml:space="preserve">▪ faux =</w:t>
      </w:r>
      <w:r>
        <w:t xml:space="preserve"> </w:t>
      </w:r>
      <w:r>
        <w:rPr>
          <w:b/>
          <w:bCs/>
        </w:rPr>
        <w:t xml:space="preserve">fausseté</w:t>
      </w:r>
      <w:r>
        <w:br/>
      </w:r>
      <w:r>
        <w:t xml:space="preserve">▪ solidaire =</w:t>
      </w:r>
      <w:r>
        <w:t xml:space="preserve"> </w:t>
      </w:r>
      <w:r>
        <w:rPr>
          <w:b/>
          <w:bCs/>
        </w:rPr>
        <w:t xml:space="preserve">solidarité</w:t>
      </w:r>
      <w:r>
        <w:br/>
      </w:r>
      <w:r>
        <w:t xml:space="preserve">▪ léger =</w:t>
      </w:r>
      <w:r>
        <w:t xml:space="preserve"> </w:t>
      </w:r>
      <w:r>
        <w:rPr>
          <w:b/>
          <w:bCs/>
        </w:rPr>
        <w:t xml:space="preserve">légèreté</w:t>
      </w:r>
      <w:r>
        <w:br/>
      </w:r>
      <w:r>
        <w:t xml:space="preserve">▪ banal =</w:t>
      </w:r>
      <w:r>
        <w:t xml:space="preserve"> </w:t>
      </w:r>
      <w:r>
        <w:rPr>
          <w:b/>
          <w:bCs/>
        </w:rPr>
        <w:t xml:space="preserve">banalité</w:t>
      </w:r>
    </w:p>
    <w:p>
      <w:pPr>
        <w:pStyle w:val="BodyText"/>
      </w:pPr>
      <w:r>
        <w:t xml:space="preserve">▪ naïf =</w:t>
      </w:r>
      <w:r>
        <w:t xml:space="preserve"> </w:t>
      </w:r>
      <w:r>
        <w:rPr>
          <w:b/>
          <w:bCs/>
        </w:rPr>
        <w:t xml:space="preserve">naïveté</w:t>
      </w:r>
      <w:r>
        <w:br/>
      </w:r>
      <w:r>
        <w:t xml:space="preserve">▪ libre =</w:t>
      </w:r>
      <w:r>
        <w:t xml:space="preserve"> </w:t>
      </w:r>
      <w:r>
        <w:rPr>
          <w:b/>
          <w:bCs/>
        </w:rPr>
        <w:t xml:space="preserve">liberté</w:t>
      </w:r>
      <w:r>
        <w:br/>
      </w:r>
      <w:r>
        <w:t xml:space="preserve">▪ gai =</w:t>
      </w:r>
      <w:r>
        <w:t xml:space="preserve"> </w:t>
      </w:r>
      <w:r>
        <w:rPr>
          <w:b/>
          <w:bCs/>
        </w:rPr>
        <w:t xml:space="preserve">gaieté</w:t>
      </w:r>
      <w:r>
        <w:br/>
      </w:r>
      <w:r>
        <w:t xml:space="preserve">▪ simple =</w:t>
      </w:r>
      <w:r>
        <w:t xml:space="preserve"> </w:t>
      </w:r>
      <w:r>
        <w:rPr>
          <w:b/>
          <w:bCs/>
        </w:rPr>
        <w:t xml:space="preserve">simplicité</w:t>
      </w:r>
    </w:p>
    <w:p>
      <w:pPr>
        <w:pStyle w:val="BodyText"/>
      </w:pPr>
      <w:r>
        <w:t xml:space="preserve">▪ solide =</w:t>
      </w:r>
      <w:r>
        <w:t xml:space="preserve"> </w:t>
      </w:r>
      <w:r>
        <w:rPr>
          <w:b/>
          <w:bCs/>
        </w:rPr>
        <w:t xml:space="preserve">solidité</w:t>
      </w:r>
      <w:r>
        <w:br/>
      </w:r>
      <w:r>
        <w:t xml:space="preserve">▪ sec =</w:t>
      </w:r>
      <w:r>
        <w:t xml:space="preserve"> </w:t>
      </w:r>
      <w:r>
        <w:rPr>
          <w:b/>
          <w:bCs/>
        </w:rPr>
        <w:t xml:space="preserve">sécheresse</w:t>
      </w:r>
      <w:r>
        <w:br/>
      </w:r>
      <w:r>
        <w:t xml:space="preserve">▪ rapide =</w:t>
      </w:r>
      <w:r>
        <w:t xml:space="preserve"> </w:t>
      </w:r>
      <w:r>
        <w:rPr>
          <w:b/>
          <w:bCs/>
        </w:rPr>
        <w:t xml:space="preserve">rapidité</w:t>
      </w:r>
      <w:r>
        <w:br/>
      </w:r>
      <w:r>
        <w:t xml:space="preserve">▪ grave =</w:t>
      </w:r>
      <w:r>
        <w:t xml:space="preserve"> </w:t>
      </w:r>
      <w:r>
        <w:rPr>
          <w:b/>
          <w:bCs/>
        </w:rPr>
        <w:t xml:space="preserve">gravité</w:t>
      </w:r>
    </w:p>
    <w:p>
      <w:pPr>
        <w:pStyle w:val="BodyText"/>
      </w:pPr>
      <w:r>
        <w:t xml:space="preserve">▪ chaud =</w:t>
      </w:r>
      <w:r>
        <w:t xml:space="preserve"> </w:t>
      </w:r>
      <w:r>
        <w:rPr>
          <w:b/>
          <w:bCs/>
        </w:rPr>
        <w:t xml:space="preserve">chaleur</w:t>
      </w:r>
      <w:r>
        <w:br/>
      </w:r>
      <w:r>
        <w:t xml:space="preserve">▪ cruel =</w:t>
      </w:r>
      <w:r>
        <w:t xml:space="preserve"> </w:t>
      </w:r>
      <w:r>
        <w:rPr>
          <w:b/>
          <w:bCs/>
        </w:rPr>
        <w:t xml:space="preserve">cruauté</w:t>
      </w:r>
      <w:r>
        <w:br/>
      </w:r>
      <w:r>
        <w:t xml:space="preserve">▪ fier =</w:t>
      </w:r>
      <w:r>
        <w:t xml:space="preserve"> </w:t>
      </w:r>
      <w:r>
        <w:rPr>
          <w:b/>
          <w:bCs/>
        </w:rPr>
        <w:t xml:space="preserve">fierté</w:t>
      </w:r>
      <w:r>
        <w:br/>
      </w:r>
      <w:r>
        <w:t xml:space="preserve">▪ égal =</w:t>
      </w:r>
      <w:r>
        <w:t xml:space="preserve"> </w:t>
      </w:r>
      <w:r>
        <w:rPr>
          <w:b/>
          <w:bCs/>
        </w:rPr>
        <w:t xml:space="preserve">égalité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2026-01-14T12:35:24Z</dcterms:created>
  <dcterms:modified xsi:type="dcterms:W3CDTF">2026-01-14T12:35:24Z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